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4F" w:rsidRPr="00E23F52" w:rsidRDefault="00986B4F" w:rsidP="00986B4F">
      <w:pPr>
        <w:jc w:val="center"/>
        <w:rPr>
          <w:rFonts w:ascii="Calibri" w:hAnsi="Calibri" w:cs="Calibri"/>
          <w:b/>
          <w:caps/>
        </w:rPr>
      </w:pPr>
      <w:r w:rsidRPr="00E23F52">
        <w:rPr>
          <w:rFonts w:ascii="Calibri" w:hAnsi="Calibri" w:cs="Calibri"/>
          <w:b/>
          <w:caps/>
        </w:rPr>
        <w:t>Attachment 3</w:t>
      </w:r>
    </w:p>
    <w:p w:rsidR="00986B4F" w:rsidRPr="00E23F52" w:rsidRDefault="00986B4F" w:rsidP="00986B4F">
      <w:pPr>
        <w:rPr>
          <w:rFonts w:ascii="Calibri" w:hAnsi="Calibri" w:cs="Calibri"/>
          <w:b/>
          <w:bCs/>
        </w:rPr>
      </w:pPr>
      <w:r w:rsidRPr="00E23F52">
        <w:rPr>
          <w:rFonts w:ascii="Calibri" w:hAnsi="Calibri" w:cs="Calibri"/>
          <w:b/>
          <w:bCs/>
        </w:rPr>
        <w:t>BUDGET SUMMARY</w:t>
      </w:r>
    </w:p>
    <w:p w:rsidR="00986B4F" w:rsidRPr="00E23F52" w:rsidRDefault="00986B4F" w:rsidP="00986B4F">
      <w:pPr>
        <w:jc w:val="center"/>
        <w:rPr>
          <w:rFonts w:ascii="Calibri" w:hAnsi="Calibri" w:cs="Calibri"/>
        </w:rPr>
      </w:pPr>
    </w:p>
    <w:p w:rsidR="00986B4F" w:rsidRPr="00E23F52" w:rsidRDefault="00986B4F" w:rsidP="00986B4F">
      <w:pPr>
        <w:rPr>
          <w:rFonts w:ascii="Calibri" w:hAnsi="Calibri" w:cs="Calibri"/>
        </w:rPr>
      </w:pPr>
      <w:r w:rsidRPr="00E23F52">
        <w:rPr>
          <w:rFonts w:ascii="Calibri" w:hAnsi="Calibri" w:cs="Calibri"/>
        </w:rPr>
        <w:t xml:space="preserve">Project Title:                                                                                                                                </w:t>
      </w:r>
    </w:p>
    <w:p w:rsidR="00986B4F" w:rsidRPr="00E23F52" w:rsidRDefault="00986B4F" w:rsidP="00986B4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1437"/>
        <w:gridCol w:w="1623"/>
      </w:tblGrid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Cost Category</w:t>
            </w:r>
          </w:p>
          <w:p w:rsidR="00986B4F" w:rsidRPr="00E23F52" w:rsidRDefault="00986B4F" w:rsidP="00BA27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Federal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Non-Federal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Salaries and Wages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>
              <w:rPr>
                <w:rFonts w:ascii="Calibri" w:hAnsi="Calibri" w:cs="Calibri"/>
                <w:u w:val="single"/>
              </w:rPr>
              <w:t xml:space="preserve">(s)   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>Graduate Student(s)</w:t>
            </w:r>
            <w:r>
              <w:rPr>
                <w:rFonts w:ascii="Calibri" w:hAnsi="Calibri" w:cs="Calibri"/>
                <w:u w:val="single"/>
              </w:rPr>
              <w:t xml:space="preserve">            </w:t>
            </w:r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 xml:space="preserve">__ 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Pr="00880F7E">
              <w:rPr>
                <w:rFonts w:ascii="Calibri" w:hAnsi="Calibri" w:cs="Calibri"/>
                <w:u w:val="single"/>
              </w:rPr>
              <w:t>Undergraduate Student(s)_____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 xml:space="preserve">Others   </w:t>
            </w:r>
            <w:r w:rsidRPr="00E23F52">
              <w:rPr>
                <w:rFonts w:ascii="Calibri" w:hAnsi="Calibri" w:cs="Calibri"/>
              </w:rPr>
              <w:t>_______________________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Salaries and Wages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c>
          <w:tcPr>
            <w:tcW w:w="4248" w:type="dxa"/>
          </w:tcPr>
          <w:p w:rsidR="00986B4F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Fringe Benefits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</w:t>
            </w:r>
            <w:r>
              <w:rPr>
                <w:rFonts w:ascii="Calibri" w:hAnsi="Calibri" w:cs="Calibri"/>
                <w:u w:val="single"/>
              </w:rPr>
              <w:t xml:space="preserve">(s)   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>Graduate Student(s)</w:t>
            </w:r>
            <w:r>
              <w:rPr>
                <w:rFonts w:ascii="Calibri" w:hAnsi="Calibri" w:cs="Calibri"/>
                <w:u w:val="single"/>
              </w:rPr>
              <w:t xml:space="preserve">            </w:t>
            </w:r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 xml:space="preserve">__ 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</w:t>
            </w:r>
            <w:r w:rsidRPr="00E23F52">
              <w:rPr>
                <w:rFonts w:ascii="Calibri" w:hAnsi="Calibri" w:cs="Calibri"/>
              </w:rPr>
              <w:softHyphen/>
              <w:t>-</w:t>
            </w:r>
            <w:r w:rsidRPr="00880F7E">
              <w:rPr>
                <w:rFonts w:ascii="Calibri" w:hAnsi="Calibri" w:cs="Calibri"/>
                <w:u w:val="single"/>
              </w:rPr>
              <w:t>Undergraduate Student(s)_____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880F7E">
              <w:rPr>
                <w:rFonts w:ascii="Calibri" w:hAnsi="Calibri" w:cs="Calibri"/>
                <w:u w:val="single"/>
              </w:rPr>
              <w:t>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880F7E">
              <w:rPr>
                <w:rFonts w:ascii="Calibri" w:hAnsi="Calibri" w:cs="Calibri"/>
                <w:u w:val="single"/>
              </w:rPr>
              <w:t xml:space="preserve">Others   </w:t>
            </w:r>
            <w:r w:rsidRPr="00E23F52">
              <w:rPr>
                <w:rFonts w:ascii="Calibri" w:hAnsi="Calibri" w:cs="Calibri"/>
              </w:rPr>
              <w:t>_______________________</w:t>
            </w:r>
          </w:p>
          <w:p w:rsidR="00986B4F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Fringe Benefits</w:t>
            </w: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Default="00986B4F" w:rsidP="00BA2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 xml:space="preserve">Graduate Student(s)                </w:t>
            </w:r>
            <w:r w:rsidRPr="00E23F52">
              <w:rPr>
                <w:rFonts w:ascii="Calibri" w:hAnsi="Calibri" w:cs="Calibri"/>
                <w:u w:val="single"/>
              </w:rPr>
              <w:t>______</w:t>
            </w:r>
          </w:p>
          <w:p w:rsidR="00986B4F" w:rsidRPr="00E23F52" w:rsidRDefault="00986B4F" w:rsidP="00BA27B9">
            <w:pPr>
              <w:rPr>
                <w:rFonts w:ascii="Calibri" w:hAnsi="Calibri" w:cs="Calibri"/>
                <w:u w:val="single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>
              <w:rPr>
                <w:rFonts w:ascii="Calibri" w:hAnsi="Calibri" w:cs="Calibri"/>
                <w:u w:val="single"/>
              </w:rPr>
              <w:t>Underg</w:t>
            </w:r>
            <w:r w:rsidRPr="00880F7E">
              <w:rPr>
                <w:rFonts w:ascii="Calibri" w:hAnsi="Calibri" w:cs="Calibri"/>
                <w:u w:val="single"/>
              </w:rPr>
              <w:t>raduate Student(s)</w:t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</w:rPr>
              <w:t>____</w:t>
            </w:r>
            <w:r w:rsidRPr="00880F7E">
              <w:rPr>
                <w:rFonts w:ascii="Calibri" w:hAnsi="Calibri" w:cs="Calibri"/>
                <w:u w:val="single"/>
              </w:rPr>
              <w:t xml:space="preserve">_ </w:t>
            </w:r>
            <w:r>
              <w:rPr>
                <w:rFonts w:ascii="Calibri" w:hAnsi="Calibri" w:cs="Calibri"/>
              </w:rPr>
              <w:t xml:space="preserve">__ </w:t>
            </w:r>
          </w:p>
          <w:p w:rsidR="00986B4F" w:rsidRDefault="00986B4F" w:rsidP="00BA27B9">
            <w:pPr>
              <w:rPr>
                <w:rFonts w:ascii="Calibri" w:hAnsi="Calibri" w:cs="Calibri"/>
              </w:rPr>
            </w:pP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Tuition</w:t>
            </w: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Supplies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Equipment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Services or Consultants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lastRenderedPageBreak/>
              <w:t>Travel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Other direct costs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direct costs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 on federal share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 on non-federal share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estimated costs</w:t>
            </w:r>
          </w:p>
          <w:p w:rsidR="00986B4F" w:rsidRPr="00E23F52" w:rsidRDefault="00986B4F" w:rsidP="00BA2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</w:t>
            </w:r>
            <w:smartTag w:uri="urn:schemas-microsoft-com:office:smarttags" w:element="place">
              <w:smartTag w:uri="urn:schemas-microsoft-com:office:smarttags" w:element="PlaceName">
                <w:r w:rsidRPr="00E23F52">
                  <w:rPr>
                    <w:rFonts w:ascii="Calibri" w:hAnsi="Calibri" w:cs="Calibri"/>
                    <w:sz w:val="22"/>
                  </w:rPr>
                  <w:t>Purdue</w:t>
                </w:r>
              </w:smartTag>
              <w:r w:rsidRPr="00E23F52">
                <w:rPr>
                  <w:rFonts w:ascii="Calibri" w:hAnsi="Calibri" w:cs="Calibri"/>
                  <w:sz w:val="22"/>
                </w:rPr>
                <w:t xml:space="preserve"> </w:t>
              </w:r>
              <w:smartTag w:uri="urn:schemas-microsoft-com:office:smarttags" w:element="PlaceType">
                <w:r w:rsidRPr="00E23F52">
                  <w:rPr>
                    <w:rFonts w:ascii="Calibri" w:hAnsi="Calibri" w:cs="Calibri"/>
                    <w:sz w:val="22"/>
                  </w:rPr>
                  <w:t>University</w:t>
                </w:r>
              </w:smartTag>
            </w:smartTag>
            <w:r w:rsidRPr="00E23F52">
              <w:rPr>
                <w:rFonts w:ascii="Calibri" w:hAnsi="Calibri" w:cs="Calibri"/>
                <w:sz w:val="22"/>
              </w:rPr>
              <w:t xml:space="preserve"> (campus on which the IWRRC is located.)</w:t>
            </w: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986B4F" w:rsidRPr="00E23F52" w:rsidTr="00BA27B9">
        <w:tc>
          <w:tcPr>
            <w:tcW w:w="4248" w:type="dxa"/>
          </w:tcPr>
          <w:p w:rsidR="00986B4F" w:rsidRPr="00E23F52" w:rsidRDefault="00986B4F" w:rsidP="00BA27B9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other university campus </w:t>
            </w:r>
          </w:p>
          <w:p w:rsidR="00986B4F" w:rsidRPr="00E23F52" w:rsidRDefault="00986B4F" w:rsidP="00BA27B9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>Name of University:</w:t>
            </w:r>
          </w:p>
        </w:tc>
        <w:tc>
          <w:tcPr>
            <w:tcW w:w="1440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986B4F" w:rsidRPr="00E23F52" w:rsidRDefault="00986B4F" w:rsidP="00BA27B9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</w:tbl>
    <w:p w:rsidR="00986B4F" w:rsidRPr="00E23F52" w:rsidRDefault="00986B4F" w:rsidP="00986B4F">
      <w:pPr>
        <w:rPr>
          <w:rFonts w:ascii="Calibri" w:hAnsi="Calibri" w:cs="Calibri"/>
        </w:rPr>
      </w:pPr>
    </w:p>
    <w:p w:rsidR="005B6700" w:rsidRDefault="005B6700" w:rsidP="00986B4F">
      <w:bookmarkStart w:id="0" w:name="_GoBack"/>
      <w:bookmarkEnd w:id="0"/>
    </w:p>
    <w:sectPr w:rsidR="005B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F"/>
    <w:rsid w:val="005B6700"/>
    <w:rsid w:val="009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3AA27A"/>
  <w15:chartTrackingRefBased/>
  <w15:docId w15:val="{767ABA5E-EA60-4F80-90B9-1B4AFEC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Esman, Laura A</dc:creator>
  <cp:keywords/>
  <dc:description/>
  <cp:lastModifiedBy>Esman, Laura A</cp:lastModifiedBy>
  <cp:revision>1</cp:revision>
  <dcterms:created xsi:type="dcterms:W3CDTF">2018-10-08T13:56:00Z</dcterms:created>
  <dcterms:modified xsi:type="dcterms:W3CDTF">2018-10-08T13:57:00Z</dcterms:modified>
</cp:coreProperties>
</file>